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spacing w:after="400" w:line="360" w:lineRule="auto"/>
        <w:ind w:firstLine="120"/>
        <w:jc w:val="center"/>
        <w:rPr>
          <w:rFonts w:hint="eastAsia"/>
          <w:b/>
          <w:sz w:val="32"/>
        </w:rPr>
      </w:pPr>
      <w:r>
        <w:rPr>
          <w:rFonts w:hint="eastAsia"/>
          <w:b/>
          <w:sz w:val="32"/>
        </w:rPr>
        <w:t>信息检索课程平时作业</w:t>
      </w:r>
    </w:p>
    <w:p>
      <w:pPr>
        <w:keepLines w:val="0"/>
        <w:spacing w:after="400" w:line="360" w:lineRule="auto"/>
        <w:ind w:firstLine="120"/>
        <w:jc w:val="center"/>
        <w:rPr>
          <w:rFonts w:hint="default" w:eastAsia="宋体"/>
          <w:b/>
          <w:sz w:val="28"/>
          <w:szCs w:val="28"/>
          <w:lang w:val="en-US" w:eastAsia="zh-CN"/>
        </w:rPr>
      </w:pPr>
      <w:r>
        <w:rPr>
          <w:rFonts w:hint="eastAsia" w:eastAsia="宋体"/>
          <w:b/>
          <w:sz w:val="28"/>
          <w:szCs w:val="28"/>
          <w:lang w:val="en-US" w:eastAsia="zh-CN"/>
        </w:rPr>
        <w:t>2</w:t>
      </w:r>
      <w:bookmarkStart w:id="0" w:name="_GoBack"/>
      <w:bookmarkEnd w:id="0"/>
      <w:r>
        <w:rPr>
          <w:rFonts w:hint="eastAsia" w:eastAsia="宋体"/>
          <w:b/>
          <w:sz w:val="28"/>
          <w:szCs w:val="28"/>
          <w:lang w:val="en-US" w:eastAsia="zh-CN"/>
        </w:rPr>
        <w:t>020年秋季学期</w:t>
      </w:r>
    </w:p>
    <w:p>
      <w:pPr>
        <w:rPr>
          <w:rFonts w:hint="eastAsia" w:eastAsia="宋体"/>
          <w:b/>
          <w:sz w:val="32"/>
          <w:lang w:eastAsia="zh-CN"/>
        </w:rPr>
      </w:pPr>
      <w:r>
        <w:rPr>
          <w:rFonts w:hint="eastAsia" w:eastAsia="宋体"/>
          <w:b/>
          <w:sz w:val="32"/>
          <w:lang w:eastAsia="zh-CN"/>
        </w:rPr>
        <w:t>学院：</w:t>
      </w:r>
    </w:p>
    <w:p>
      <w:pPr>
        <w:rPr>
          <w:rFonts w:hint="eastAsia" w:eastAsia="宋体"/>
          <w:b/>
          <w:sz w:val="32"/>
          <w:lang w:eastAsia="zh-CN"/>
        </w:rPr>
      </w:pPr>
      <w:r>
        <w:rPr>
          <w:rFonts w:hint="eastAsia" w:eastAsia="宋体"/>
          <w:b/>
          <w:sz w:val="32"/>
          <w:lang w:eastAsia="zh-CN"/>
        </w:rPr>
        <w:t>班级：</w:t>
      </w:r>
    </w:p>
    <w:p>
      <w:pPr>
        <w:rPr>
          <w:rFonts w:hint="eastAsia" w:eastAsia="宋体"/>
          <w:b/>
          <w:sz w:val="32"/>
          <w:lang w:eastAsia="zh-CN"/>
        </w:rPr>
      </w:pPr>
      <w:r>
        <w:rPr>
          <w:rFonts w:hint="eastAsia" w:eastAsia="宋体"/>
          <w:b/>
          <w:sz w:val="32"/>
          <w:lang w:eastAsia="zh-CN"/>
        </w:rPr>
        <w:t>姓名：</w:t>
      </w:r>
    </w:p>
    <w:p>
      <w:pPr>
        <w:rPr>
          <w:rFonts w:hint="eastAsia" w:eastAsia="宋体"/>
          <w:b/>
          <w:sz w:val="32"/>
          <w:lang w:eastAsia="zh-CN"/>
        </w:rPr>
      </w:pPr>
      <w:r>
        <w:rPr>
          <w:rFonts w:hint="eastAsia" w:eastAsia="宋体"/>
          <w:b/>
          <w:sz w:val="32"/>
          <w:lang w:eastAsia="zh-CN"/>
        </w:rPr>
        <w:t>学号：</w:t>
      </w:r>
    </w:p>
    <w:p>
      <w:pPr>
        <w:keepLines w:val="0"/>
        <w:spacing w:line="360" w:lineRule="auto"/>
        <w:jc w:val="left"/>
      </w:pPr>
    </w:p>
    <w:p>
      <w:pPr>
        <w:bidi w:val="0"/>
        <w:rPr>
          <w:rFonts w:ascii="微软雅黑" w:hAnsi="微软雅黑" w:eastAsia="微软雅黑" w:cs="微软雅黑"/>
          <w:sz w:val="28"/>
        </w:rPr>
      </w:pPr>
      <w:r>
        <w:rPr>
          <w:rStyle w:val="9"/>
          <w:rtl w:val="0"/>
        </w:rPr>
        <w:t xml:space="preserve">1. 您读的图书的名称、作者、出版社、出版年份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格式：</w:t>
      </w:r>
      <w:r>
        <w:rPr>
          <w:rStyle w:val="9"/>
          <w:color w:val="999999"/>
          <w:rtl w:val="0"/>
        </w:rPr>
        <w:br w:type="textWrapping"/>
      </w:r>
      <w:r>
        <w:rPr>
          <w:rStyle w:val="9"/>
          <w:color w:val="999999"/>
          <w:rtl w:val="0"/>
        </w:rPr>
        <w:t>（1）如何阅读一本书；莫提默J艾德勒，查尔斯范多伦，郝明义，朱衣，译；商务印书馆；2014;</w:t>
      </w:r>
      <w:r>
        <w:rPr>
          <w:rStyle w:val="9"/>
          <w:color w:val="999999"/>
          <w:rtl w:val="0"/>
        </w:rPr>
        <w:br w:type="textWrapping"/>
      </w:r>
      <w:r>
        <w:rPr>
          <w:rStyle w:val="9"/>
          <w:color w:val="999999"/>
          <w:rtl w:val="0"/>
        </w:rPr>
        <w:t>（2）旅行与读书；詹宏志；中信出版集团；2016；</w:t>
      </w:r>
    </w:p>
    <w:p>
      <w:r>
        <w:t>_________________________________</w:t>
      </w:r>
    </w:p>
    <w:p/>
    <w:p>
      <w:pPr>
        <w:bidi w:val="0"/>
        <w:spacing w:line="360" w:lineRule="auto"/>
      </w:pPr>
      <w:r>
        <w:rPr>
          <w:rStyle w:val="9"/>
          <w:rtl w:val="0"/>
        </w:rPr>
        <w:t xml:space="preserve">2. 您对该书读了几遍？ [单选题] </w:t>
      </w:r>
      <w:r>
        <w:rPr>
          <w:rStyle w:val="9"/>
          <w:color w:val="FF0000"/>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○1遍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○2遍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○3遍以及以上</w:t>
            </w:r>
          </w:p>
        </w:tc>
      </w:tr>
    </w:tbl>
    <w:p/>
    <w:p>
      <w:pPr>
        <w:bidi w:val="0"/>
        <w:spacing w:line="360" w:lineRule="auto"/>
      </w:pPr>
      <w:r>
        <w:rPr>
          <w:rStyle w:val="9"/>
          <w:rtl w:val="0"/>
        </w:rPr>
        <w:t xml:space="preserve">3. 您读的是电子版还是纸质版？ [单选题] </w:t>
      </w:r>
      <w:r>
        <w:rPr>
          <w:rStyle w:val="9"/>
          <w:color w:val="FF0000"/>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○纸质版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○电子版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○纸质版和电子版</w:t>
            </w:r>
          </w:p>
        </w:tc>
      </w:tr>
    </w:tbl>
    <w:p/>
    <w:p>
      <w:pPr>
        <w:bidi w:val="0"/>
        <w:jc w:val="center"/>
      </w:pPr>
      <w:r>
        <w:rPr>
          <w:rStyle w:val="9"/>
          <w:rtl w:val="0"/>
        </w:rPr>
        <w:t>一、基础阅读部分</w:t>
      </w:r>
    </w:p>
    <w:p/>
    <w:p/>
    <w:p>
      <w:pPr>
        <w:bidi w:val="0"/>
        <w:spacing w:line="360" w:lineRule="auto"/>
      </w:pPr>
      <w:r>
        <w:rPr>
          <w:rStyle w:val="9"/>
          <w:rtl w:val="0"/>
        </w:rPr>
        <w:t xml:space="preserve">4. 您觉得该书的生字或生词多吗？ [单选题] </w:t>
      </w:r>
      <w:r>
        <w:rPr>
          <w:rStyle w:val="9"/>
          <w:color w:val="FF0000"/>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○不多</w:t>
            </w:r>
          </w:p>
        </w:tc>
      </w:tr>
    </w:tbl>
    <w:p/>
    <w:p>
      <w:pPr>
        <w:bidi w:val="0"/>
        <w:spacing w:line="360" w:lineRule="auto"/>
      </w:pPr>
      <w:r>
        <w:rPr>
          <w:rStyle w:val="9"/>
          <w:rtl w:val="0"/>
        </w:rPr>
        <w:t xml:space="preserve">5. 该书的语种是： [单选题] </w:t>
      </w:r>
      <w:r>
        <w:rPr>
          <w:rStyle w:val="9"/>
          <w:color w:val="FF0000"/>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○中文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○外文</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○中外文混合</w:t>
            </w:r>
          </w:p>
        </w:tc>
      </w:tr>
    </w:tbl>
    <w:p/>
    <w:p>
      <w:pPr>
        <w:bidi w:val="0"/>
        <w:jc w:val="center"/>
      </w:pPr>
      <w:r>
        <w:rPr>
          <w:rStyle w:val="9"/>
          <w:rtl w:val="0"/>
        </w:rPr>
        <w:t>二、检视阅读部分</w:t>
      </w:r>
    </w:p>
    <w:p/>
    <w:p/>
    <w:p>
      <w:pPr>
        <w:bidi w:val="0"/>
        <w:spacing w:line="360" w:lineRule="auto"/>
      </w:pPr>
      <w:r>
        <w:rPr>
          <w:rStyle w:val="9"/>
          <w:rtl w:val="0"/>
        </w:rPr>
        <w:t>6. 您是否在通读该书前，快速浏览了图书的以下部分 [多选题]</w:t>
      </w:r>
      <w:r>
        <w:rPr>
          <w:rStyle w:val="9"/>
          <w:color w:val="FF0000"/>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□书名页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□目录页</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□索引（如果有的话）</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□有关作者的介绍</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□和主题相关篇章</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□随便找几页看看</w:t>
            </w:r>
          </w:p>
        </w:tc>
      </w:tr>
    </w:tbl>
    <w:p/>
    <w:p>
      <w:pPr>
        <w:bidi w:val="0"/>
        <w:spacing w:line="360" w:lineRule="auto"/>
      </w:pPr>
      <w:r>
        <w:rPr>
          <w:rStyle w:val="9"/>
          <w:rtl w:val="0"/>
        </w:rPr>
        <w:t xml:space="preserve">7. 您在阅读该书的时候，是否在图书上或笔记本上，做过：画底线、圈字或句、空白处做笔记等 [单选题] </w:t>
      </w:r>
      <w:r>
        <w:rPr>
          <w:rStyle w:val="9"/>
          <w:color w:val="FF0000"/>
          <w:rtl w:val="0"/>
        </w:rPr>
        <w:t>*</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shd w:val="clear" w:color="auto" w:fill="FFFFFF"/>
            <w:vAlign w:val="center"/>
          </w:tcPr>
          <w:p>
            <w:pPr>
              <w:bidi w:val="0"/>
              <w:jc w:val="left"/>
            </w:pPr>
            <w:r>
              <w:rPr>
                <w:rStyle w:val="9"/>
                <w:sz w:val="24"/>
                <w:szCs w:val="24"/>
                <w:rtl w:val="0"/>
              </w:rPr>
              <w:t>○没有</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○不多</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○多</w:t>
            </w:r>
          </w:p>
        </w:tc>
      </w:tr>
    </w:tbl>
    <w:p/>
    <w:p>
      <w:pPr>
        <w:bidi w:val="0"/>
        <w:spacing w:line="360" w:lineRule="auto"/>
      </w:pPr>
      <w:r>
        <w:rPr>
          <w:rStyle w:val="9"/>
          <w:rtl w:val="0"/>
        </w:rPr>
        <w:t>8. 您在阅读这本书的时候，是否考虑过如下问题？ [多选题]</w:t>
      </w:r>
      <w:r>
        <w:rPr>
          <w:rStyle w:val="9"/>
          <w:color w:val="FF0000"/>
          <w:rtl w:val="0"/>
        </w:rPr>
        <w:t xml:space="preserve"> *</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□整体来说，这本书到底在谈些什么？</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□作者在细分的部分说了什么，怎么说的？</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□这本书说得有道理吗？是全部有道理，还是部分有道理？</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□这本书跟您有什么关系？</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□无</w:t>
            </w:r>
          </w:p>
        </w:tc>
      </w:tr>
    </w:tbl>
    <w:p/>
    <w:p>
      <w:pPr>
        <w:bidi w:val="0"/>
        <w:jc w:val="center"/>
      </w:pPr>
      <w:r>
        <w:rPr>
          <w:rStyle w:val="9"/>
          <w:rtl w:val="0"/>
        </w:rPr>
        <w:t>三、分析阅读部分（1）</w:t>
      </w:r>
    </w:p>
    <w:p/>
    <w:p/>
    <w:p>
      <w:pPr>
        <w:bidi w:val="0"/>
      </w:pPr>
      <w:r>
        <w:rPr>
          <w:rStyle w:val="9"/>
          <w:rtl w:val="0"/>
        </w:rPr>
        <w:t xml:space="preserve">9. 您认为该书属于 [单选题]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解释：</w:t>
      </w:r>
      <w:r>
        <w:rPr>
          <w:rStyle w:val="9"/>
          <w:color w:val="999999"/>
          <w:rtl w:val="0"/>
        </w:rPr>
        <w:br w:type="textWrapping"/>
      </w:r>
      <w:r>
        <w:rPr>
          <w:rStyle w:val="9"/>
          <w:color w:val="999999"/>
          <w:rtl w:val="0"/>
        </w:rPr>
        <w:t>理论性的作品是在教你</w:t>
      </w:r>
      <w:r>
        <w:rPr>
          <w:rStyle w:val="9"/>
          <w:b/>
          <w:bCs/>
          <w:color w:val="999999"/>
          <w:rtl w:val="0"/>
        </w:rPr>
        <w:t>这是什么</w:t>
      </w:r>
      <w:r>
        <w:rPr>
          <w:rStyle w:val="9"/>
          <w:color w:val="999999"/>
          <w:rtl w:val="0"/>
        </w:rPr>
        <w:t>；</w:t>
      </w:r>
      <w:r>
        <w:rPr>
          <w:rStyle w:val="9"/>
          <w:color w:val="999999"/>
          <w:rtl w:val="0"/>
        </w:rPr>
        <w:br w:type="textWrapping"/>
      </w:r>
      <w:r>
        <w:rPr>
          <w:rStyle w:val="9"/>
          <w:color w:val="999999"/>
          <w:rtl w:val="0"/>
        </w:rPr>
        <w:t>实用性的作品在教你</w:t>
      </w:r>
      <w:r>
        <w:rPr>
          <w:rStyle w:val="9"/>
          <w:b/>
          <w:bCs/>
          <w:color w:val="999999"/>
          <w:rtl w:val="0"/>
        </w:rPr>
        <w:t>如何去做</w:t>
      </w:r>
      <w:r>
        <w:rPr>
          <w:rStyle w:val="9"/>
          <w:color w:val="999999"/>
          <w:rtl w:val="0"/>
        </w:rPr>
        <w:t>你想要做的事，或你认为应该做的事。</w:t>
      </w:r>
    </w:p>
    <w:tbl>
      <w:tblPr>
        <w:tblStyle w:val="8"/>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pPr>
            <w:r>
              <w:rPr>
                <w:rStyle w:val="9"/>
                <w:sz w:val="24"/>
                <w:szCs w:val="24"/>
                <w:rtl w:val="0"/>
              </w:rPr>
              <w:t>○虚构文学作品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○非虚构文学作品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○论说型：实用性作品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○论说型：理论性作品</w:t>
            </w:r>
          </w:p>
        </w:tc>
      </w:tr>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shd w:val="clear" w:color="auto" w:fill="FFFFFF"/>
            <w:vAlign w:val="center"/>
          </w:tcPr>
          <w:p>
            <w:pPr>
              <w:bidi w:val="0"/>
              <w:jc w:val="left"/>
              <w:rPr>
                <w:rFonts w:ascii="微软雅黑" w:hAnsi="微软雅黑" w:eastAsia="微软雅黑" w:cs="微软雅黑"/>
                <w:b w:val="0"/>
                <w:sz w:val="28"/>
              </w:rPr>
            </w:pPr>
            <w:r>
              <w:rPr>
                <w:rStyle w:val="9"/>
                <w:sz w:val="24"/>
                <w:szCs w:val="24"/>
                <w:rtl w:val="0"/>
              </w:rPr>
              <w:t>○其他</w:t>
            </w:r>
          </w:p>
        </w:tc>
      </w:tr>
    </w:tbl>
    <w:p/>
    <w:p>
      <w:pPr>
        <w:bidi w:val="0"/>
        <w:spacing w:line="360" w:lineRule="auto"/>
      </w:pPr>
      <w:r>
        <w:rPr>
          <w:rStyle w:val="9"/>
          <w:rtl w:val="0"/>
        </w:rPr>
        <w:t xml:space="preserve">10. 请您用最简短的句子说出整本书在谈些什么 [填空题] </w:t>
      </w:r>
      <w:r>
        <w:rPr>
          <w:rStyle w:val="9"/>
          <w:color w:val="FF0000"/>
          <w:rtl w:val="0"/>
        </w:rPr>
        <w:t>*</w:t>
      </w:r>
    </w:p>
    <w:p>
      <w:r>
        <w:t>_________________________________</w:t>
      </w:r>
    </w:p>
    <w:p/>
    <w:p>
      <w:pPr>
        <w:bidi w:val="0"/>
      </w:pPr>
      <w:r>
        <w:rPr>
          <w:rStyle w:val="9"/>
          <w:rtl w:val="0"/>
        </w:rPr>
        <w:t xml:space="preserve">11. 按照顺序与关系，列出全书的重要部分。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注释：</w:t>
      </w:r>
      <w:r>
        <w:rPr>
          <w:rStyle w:val="9"/>
          <w:color w:val="999999"/>
          <w:rtl w:val="0"/>
        </w:rPr>
        <w:br w:type="textWrapping"/>
      </w:r>
      <w:r>
        <w:rPr>
          <w:rStyle w:val="9"/>
          <w:color w:val="999999"/>
          <w:rtl w:val="0"/>
        </w:rPr>
        <w:t>将全书的纲要拟出来之后，最好再将各个部分的纲要也一一列出。</w:t>
      </w:r>
    </w:p>
    <w:p>
      <w:r>
        <w:t>_________________________________</w:t>
      </w:r>
    </w:p>
    <w:p/>
    <w:p>
      <w:pPr>
        <w:bidi w:val="0"/>
        <w:spacing w:line="360" w:lineRule="auto"/>
      </w:pPr>
      <w:r>
        <w:rPr>
          <w:rStyle w:val="9"/>
          <w:rtl w:val="0"/>
        </w:rPr>
        <w:t xml:space="preserve">12. 作者在问的问题是什么？或者，作者想要解决的问题是什么？ [填空题] </w:t>
      </w:r>
      <w:r>
        <w:rPr>
          <w:rStyle w:val="9"/>
          <w:color w:val="FF0000"/>
          <w:rtl w:val="0"/>
        </w:rPr>
        <w:t>*</w:t>
      </w:r>
    </w:p>
    <w:p>
      <w:r>
        <w:t>_________________________________</w:t>
      </w:r>
    </w:p>
    <w:p/>
    <w:p>
      <w:pPr>
        <w:bidi w:val="0"/>
        <w:jc w:val="center"/>
      </w:pPr>
      <w:r>
        <w:rPr>
          <w:rStyle w:val="9"/>
          <w:rtl w:val="0"/>
        </w:rPr>
        <w:t>三、分析阅读部分（2）</w:t>
      </w:r>
    </w:p>
    <w:p/>
    <w:p/>
    <w:p>
      <w:pPr>
        <w:bidi w:val="0"/>
      </w:pPr>
      <w:r>
        <w:rPr>
          <w:rStyle w:val="9"/>
          <w:rtl w:val="0"/>
        </w:rPr>
        <w:t xml:space="preserve">13. 您认为书中有哪些关键字？请一一列举，并尽量给出解释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提示：</w:t>
      </w:r>
      <w:r>
        <w:rPr>
          <w:rStyle w:val="9"/>
          <w:color w:val="999999"/>
          <w:rtl w:val="0"/>
        </w:rPr>
        <w:br w:type="textWrapping"/>
      </w:r>
      <w:r>
        <w:rPr>
          <w:rStyle w:val="9"/>
          <w:color w:val="999999"/>
          <w:rtl w:val="0"/>
        </w:rPr>
        <w:t>可能是专门用于或特殊字汇</w:t>
      </w:r>
      <w:r>
        <w:rPr>
          <w:rStyle w:val="9"/>
          <w:color w:val="999999"/>
          <w:rtl w:val="0"/>
        </w:rPr>
        <w:br w:type="textWrapping"/>
      </w:r>
      <w:r>
        <w:rPr>
          <w:rStyle w:val="9"/>
          <w:color w:val="999999"/>
          <w:rtl w:val="0"/>
        </w:rPr>
        <w:t>也可能是经常出现的字词，但有重要作用</w:t>
      </w:r>
    </w:p>
    <w:p>
      <w:r>
        <w:t>_________________________________</w:t>
      </w:r>
    </w:p>
    <w:p/>
    <w:p>
      <w:pPr>
        <w:bidi w:val="0"/>
      </w:pPr>
      <w:r>
        <w:rPr>
          <w:rStyle w:val="9"/>
          <w:rtl w:val="0"/>
        </w:rPr>
        <w:t xml:space="preserve">14. 您认为该书中有哪些重要的句子，是如何表达作者的主旨，请列举，并解释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内容也可以包括：你能不能举出一些自己所经历过的主旨所形容的经验，或与主旨有某种相关的经验？</w:t>
      </w:r>
    </w:p>
    <w:p>
      <w:r>
        <w:t>_________________________________</w:t>
      </w:r>
    </w:p>
    <w:p/>
    <w:p>
      <w:pPr>
        <w:bidi w:val="0"/>
        <w:spacing w:line="360" w:lineRule="auto"/>
      </w:pPr>
      <w:r>
        <w:rPr>
          <w:rStyle w:val="9"/>
          <w:rtl w:val="0"/>
        </w:rPr>
        <w:t xml:space="preserve">15. 请您找出作者的论述，重新架构这些论述的前因后果，以明白作者的主张 [填空题] </w:t>
      </w:r>
      <w:r>
        <w:rPr>
          <w:rStyle w:val="9"/>
          <w:color w:val="FF0000"/>
          <w:rtl w:val="0"/>
        </w:rPr>
        <w:t>*</w:t>
      </w:r>
    </w:p>
    <w:p>
      <w:r>
        <w:t>_________________________________</w:t>
      </w:r>
    </w:p>
    <w:p/>
    <w:p>
      <w:pPr>
        <w:bidi w:val="0"/>
        <w:spacing w:line="360" w:lineRule="auto"/>
      </w:pPr>
      <w:r>
        <w:rPr>
          <w:rStyle w:val="9"/>
          <w:rtl w:val="0"/>
        </w:rPr>
        <w:t xml:space="preserve">16. 请您确定作者已经解决了哪些问题，还有哪些是未解决的。在未解决的问题中，确定哪些是作者认为自己无法解决的问题。 [填空题] </w:t>
      </w:r>
      <w:r>
        <w:rPr>
          <w:rStyle w:val="9"/>
          <w:color w:val="FF0000"/>
          <w:rtl w:val="0"/>
        </w:rPr>
        <w:t>*</w:t>
      </w:r>
    </w:p>
    <w:p>
      <w:r>
        <w:t>_________________________________</w:t>
      </w:r>
    </w:p>
    <w:p/>
    <w:p>
      <w:pPr>
        <w:bidi w:val="0"/>
        <w:jc w:val="center"/>
      </w:pPr>
      <w:r>
        <w:rPr>
          <w:rStyle w:val="9"/>
          <w:rtl w:val="0"/>
        </w:rPr>
        <w:t>三、分析阅读部分（3）</w:t>
      </w:r>
    </w:p>
    <w:p/>
    <w:p/>
    <w:p>
      <w:pPr>
        <w:bidi w:val="0"/>
      </w:pPr>
      <w:r>
        <w:rPr>
          <w:rStyle w:val="9"/>
          <w:rtl w:val="0"/>
        </w:rPr>
        <w:t xml:space="preserve">17. 您怎样评价这本书？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请谨记：受教是一种美德；</w:t>
      </w:r>
      <w:r>
        <w:rPr>
          <w:rStyle w:val="9"/>
          <w:color w:val="999999"/>
          <w:rtl w:val="0"/>
        </w:rPr>
        <w:br w:type="textWrapping"/>
      </w:r>
      <w:r>
        <w:rPr>
          <w:rStyle w:val="9"/>
          <w:color w:val="999999"/>
          <w:rtl w:val="0"/>
        </w:rPr>
        <w:t>（1）除非您已经完成大纲架构，也能诠释整本书了，否则不要轻易批评。（在你说出：“我读懂了！”之前，不要说你同意、不同意或暂缓评论。）</w:t>
      </w:r>
      <w:r>
        <w:rPr>
          <w:rStyle w:val="9"/>
          <w:color w:val="999999"/>
          <w:rtl w:val="0"/>
        </w:rPr>
        <w:br w:type="textWrapping"/>
      </w:r>
      <w:r>
        <w:rPr>
          <w:rStyle w:val="9"/>
          <w:color w:val="999999"/>
          <w:rtl w:val="0"/>
        </w:rPr>
        <w:t>（2）不要争强好胜，非辩到底不可。</w:t>
      </w:r>
      <w:r>
        <w:rPr>
          <w:rStyle w:val="9"/>
          <w:color w:val="999999"/>
          <w:rtl w:val="0"/>
        </w:rPr>
        <w:br w:type="textWrapping"/>
      </w:r>
      <w:r>
        <w:rPr>
          <w:rStyle w:val="9"/>
          <w:color w:val="999999"/>
          <w:rtl w:val="0"/>
        </w:rPr>
        <w:t>（3）尊重知识与个人观点的不同，在作任何评断之前，都要找出理论基础。</w:t>
      </w:r>
    </w:p>
    <w:p>
      <w:r>
        <w:t>_________________________________</w:t>
      </w:r>
    </w:p>
    <w:p/>
    <w:p>
      <w:pPr>
        <w:bidi w:val="0"/>
      </w:pPr>
      <w:r>
        <w:rPr>
          <w:rStyle w:val="9"/>
          <w:rtl w:val="0"/>
        </w:rPr>
        <w:t xml:space="preserve">18. 您怎样评价这本书的作者？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提示：在争论时应该多一点理性的光，少一点激情的热，每个参与辩论的人至少都该从对方的立场来着想。</w:t>
      </w:r>
      <w:r>
        <w:rPr>
          <w:rStyle w:val="9"/>
          <w:color w:val="999999"/>
          <w:rtl w:val="0"/>
        </w:rPr>
        <w:br w:type="textWrapping"/>
      </w:r>
      <w:r>
        <w:rPr>
          <w:rStyle w:val="9"/>
          <w:color w:val="999999"/>
          <w:rtl w:val="0"/>
        </w:rPr>
        <w:t>可以包括但不限于以下内容：</w:t>
      </w:r>
      <w:r>
        <w:rPr>
          <w:rStyle w:val="9"/>
          <w:color w:val="999999"/>
          <w:rtl w:val="0"/>
        </w:rPr>
        <w:br w:type="textWrapping"/>
      </w:r>
      <w:r>
        <w:rPr>
          <w:rStyle w:val="9"/>
          <w:color w:val="999999"/>
          <w:rtl w:val="0"/>
        </w:rPr>
        <w:t>（1）证明作者的知识不足。</w:t>
      </w:r>
      <w:r>
        <w:rPr>
          <w:rStyle w:val="9"/>
          <w:color w:val="999999"/>
          <w:rtl w:val="0"/>
        </w:rPr>
        <w:br w:type="textWrapping"/>
      </w:r>
      <w:r>
        <w:rPr>
          <w:rStyle w:val="9"/>
          <w:color w:val="999999"/>
          <w:rtl w:val="0"/>
        </w:rPr>
        <w:t>（2）证明作者的知识错误。</w:t>
      </w:r>
      <w:r>
        <w:rPr>
          <w:rStyle w:val="9"/>
          <w:color w:val="999999"/>
          <w:rtl w:val="0"/>
        </w:rPr>
        <w:br w:type="textWrapping"/>
      </w:r>
      <w:r>
        <w:rPr>
          <w:rStyle w:val="9"/>
          <w:color w:val="999999"/>
          <w:rtl w:val="0"/>
        </w:rPr>
        <w:t>（3）证明作者不合逻辑。</w:t>
      </w:r>
      <w:r>
        <w:rPr>
          <w:rStyle w:val="9"/>
          <w:color w:val="999999"/>
          <w:rtl w:val="0"/>
        </w:rPr>
        <w:br w:type="textWrapping"/>
      </w:r>
      <w:r>
        <w:rPr>
          <w:rStyle w:val="9"/>
          <w:color w:val="999999"/>
          <w:rtl w:val="0"/>
        </w:rPr>
        <w:t>（4）证明作者的分析与理由是不完整的。</w:t>
      </w:r>
    </w:p>
    <w:p>
      <w:r>
        <w:t>_________________________________</w:t>
      </w:r>
    </w:p>
    <w:p/>
    <w:p>
      <w:pPr>
        <w:bidi w:val="0"/>
      </w:pPr>
      <w:r>
        <w:rPr>
          <w:rStyle w:val="9"/>
          <w:rtl w:val="0"/>
        </w:rPr>
        <w:t xml:space="preserve">19. 请您谈谈你用了哪些外在的辅助图书或资料，来帮助阅读这本书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提示：</w:t>
      </w:r>
      <w:r>
        <w:rPr>
          <w:rStyle w:val="9"/>
          <w:color w:val="999999"/>
          <w:rtl w:val="0"/>
        </w:rPr>
        <w:br w:type="textWrapping"/>
      </w:r>
      <w:r>
        <w:rPr>
          <w:rStyle w:val="9"/>
          <w:color w:val="999999"/>
          <w:rtl w:val="0"/>
        </w:rPr>
        <w:t>外在的辅助来源可以分成四个部分。第一，相关经验。第二，其他的书。第三，导论与摘要。第四，工具书。</w:t>
      </w:r>
    </w:p>
    <w:p>
      <w:r>
        <w:t>_________________________________</w:t>
      </w:r>
    </w:p>
    <w:p/>
    <w:p>
      <w:pPr>
        <w:bidi w:val="0"/>
        <w:jc w:val="center"/>
      </w:pPr>
      <w:r>
        <w:rPr>
          <w:rStyle w:val="9"/>
          <w:rtl w:val="0"/>
        </w:rPr>
        <w:t>四、主题阅读部分</w:t>
      </w:r>
    </w:p>
    <w:p/>
    <w:p/>
    <w:p>
      <w:pPr>
        <w:bidi w:val="0"/>
        <w:spacing w:line="360" w:lineRule="auto"/>
      </w:pPr>
      <w:r>
        <w:rPr>
          <w:rStyle w:val="9"/>
          <w:rtl w:val="0"/>
        </w:rPr>
        <w:t xml:space="preserve">20. 请您写出阅读该书属于哪类主题，设计属于该主题的一份试验性的书目，并确定哪些图书与您的主题相关 [填空题] </w:t>
      </w:r>
      <w:r>
        <w:rPr>
          <w:rStyle w:val="9"/>
          <w:color w:val="FF0000"/>
          <w:rtl w:val="0"/>
        </w:rPr>
        <w:t>*</w:t>
      </w:r>
    </w:p>
    <w:p>
      <w:r>
        <w:t>_________________________________</w:t>
      </w:r>
    </w:p>
    <w:p/>
    <w:p>
      <w:pPr>
        <w:bidi w:val="0"/>
      </w:pPr>
      <w:r>
        <w:rPr>
          <w:rStyle w:val="9"/>
          <w:rtl w:val="0"/>
        </w:rPr>
        <w:t xml:space="preserve">21. 您是否对于该主题的图书（文献）进行讨论，比较，请谈谈您的心得体会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参考：</w:t>
      </w:r>
      <w:r>
        <w:rPr>
          <w:rStyle w:val="9"/>
          <w:color w:val="999999"/>
          <w:rtl w:val="0"/>
        </w:rPr>
        <w:br w:type="textWrapping"/>
      </w:r>
      <w:r>
        <w:rPr>
          <w:rStyle w:val="9"/>
          <w:color w:val="999999"/>
          <w:rtl w:val="0"/>
        </w:rPr>
        <w:t>(1)浏览所有在第一阶段被认定与你主题相关的书，</w:t>
      </w:r>
      <w:r>
        <w:rPr>
          <w:rStyle w:val="9"/>
          <w:b/>
          <w:bCs/>
          <w:color w:val="999999"/>
          <w:rtl w:val="0"/>
        </w:rPr>
        <w:t>找出最相关的章节</w:t>
      </w:r>
      <w:r>
        <w:rPr>
          <w:rStyle w:val="9"/>
          <w:color w:val="999999"/>
          <w:rtl w:val="0"/>
        </w:rPr>
        <w:t>。</w:t>
      </w:r>
      <w:r>
        <w:rPr>
          <w:rStyle w:val="9"/>
          <w:color w:val="999999"/>
          <w:rtl w:val="0"/>
        </w:rPr>
        <w:br w:type="textWrapping"/>
      </w:r>
      <w:r>
        <w:rPr>
          <w:rStyle w:val="9"/>
          <w:color w:val="999999"/>
          <w:rtl w:val="0"/>
        </w:rPr>
        <w:t>(2)根据主题创造出</w:t>
      </w:r>
      <w:r>
        <w:rPr>
          <w:rStyle w:val="9"/>
          <w:b/>
          <w:bCs/>
          <w:color w:val="999999"/>
          <w:rtl w:val="0"/>
        </w:rPr>
        <w:t>一套中立的词汇</w:t>
      </w:r>
      <w:r>
        <w:rPr>
          <w:rStyle w:val="9"/>
          <w:color w:val="999999"/>
          <w:rtl w:val="0"/>
        </w:rPr>
        <w:t>，带引作者与你达成共识——无论作者是否实际用到这些词汇，所有的作者，或至少绝大部分的作者都可以用这套词汇来诠释。</w:t>
      </w:r>
      <w:r>
        <w:rPr>
          <w:rStyle w:val="9"/>
          <w:color w:val="999999"/>
          <w:rtl w:val="0"/>
        </w:rPr>
        <w:br w:type="textWrapping"/>
      </w:r>
      <w:r>
        <w:rPr>
          <w:rStyle w:val="9"/>
          <w:color w:val="999999"/>
          <w:rtl w:val="0"/>
        </w:rPr>
        <w:t>(3)建立一个</w:t>
      </w:r>
      <w:r>
        <w:rPr>
          <w:rStyle w:val="9"/>
          <w:b/>
          <w:bCs/>
          <w:color w:val="999999"/>
          <w:rtl w:val="0"/>
        </w:rPr>
        <w:t>中立的主旨</w:t>
      </w:r>
      <w:r>
        <w:rPr>
          <w:rStyle w:val="9"/>
          <w:color w:val="999999"/>
          <w:rtl w:val="0"/>
        </w:rPr>
        <w:t>，列出一连串的问题—无论作者是否明白谈过这些问题，所有的作者，或者至少大多数的作者都要能解读为针对这些问题提供了他们的回答。</w:t>
      </w:r>
      <w:r>
        <w:rPr>
          <w:rStyle w:val="9"/>
          <w:color w:val="999999"/>
          <w:rtl w:val="0"/>
        </w:rPr>
        <w:br w:type="textWrapping"/>
      </w:r>
      <w:r>
        <w:rPr>
          <w:rStyle w:val="9"/>
          <w:color w:val="999999"/>
          <w:rtl w:val="0"/>
        </w:rPr>
        <w:t>(4)</w:t>
      </w:r>
      <w:r>
        <w:rPr>
          <w:rStyle w:val="9"/>
          <w:b/>
          <w:bCs/>
          <w:color w:val="999999"/>
          <w:rtl w:val="0"/>
        </w:rPr>
        <w:t>界定主要及次要的议题</w:t>
      </w:r>
      <w:r>
        <w:rPr>
          <w:rStyle w:val="9"/>
          <w:color w:val="999999"/>
          <w:rtl w:val="0"/>
        </w:rPr>
        <w:t>。然后将作者针对各个问题的不同意见整理陈列在各个议题之旁。你要记住，各个作者之间或之中，不见得一定存在着某个议题。有时候，你需要针对一些不是作者主要关心范围的事情，把他的观点解读，才能建构出这种议题。</w:t>
      </w:r>
      <w:r>
        <w:rPr>
          <w:rStyle w:val="9"/>
          <w:color w:val="999999"/>
          <w:rtl w:val="0"/>
        </w:rPr>
        <w:br w:type="textWrapping"/>
      </w:r>
      <w:r>
        <w:rPr>
          <w:rStyle w:val="9"/>
          <w:color w:val="999999"/>
          <w:rtl w:val="0"/>
        </w:rPr>
        <w:t>(5)</w:t>
      </w:r>
      <w:r>
        <w:rPr>
          <w:rStyle w:val="9"/>
          <w:b/>
          <w:bCs/>
          <w:color w:val="999999"/>
          <w:rtl w:val="0"/>
        </w:rPr>
        <w:t>分析这些讨论</w:t>
      </w:r>
      <w:r>
        <w:rPr>
          <w:rStyle w:val="9"/>
          <w:color w:val="999999"/>
          <w:rtl w:val="0"/>
        </w:rPr>
        <w:t>。这得把问题和议题按顺序排列，以求突显主题。</w:t>
      </w:r>
    </w:p>
    <w:p>
      <w:r>
        <w:t>_________________________________</w:t>
      </w:r>
    </w:p>
    <w:p/>
    <w:p>
      <w:pPr>
        <w:bidi w:val="0"/>
      </w:pPr>
      <w:r>
        <w:rPr>
          <w:rStyle w:val="9"/>
          <w:rtl w:val="0"/>
        </w:rPr>
        <w:t xml:space="preserve">22. 您在以后较长一段时间内，想读或再读的10本（类）图书是什么？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可以是1年，4年，10年，或一辈子。</w:t>
      </w:r>
      <w:r>
        <w:rPr>
          <w:rStyle w:val="9"/>
          <w:color w:val="999999"/>
          <w:rtl w:val="0"/>
        </w:rPr>
        <w:br w:type="textWrapping"/>
      </w:r>
      <w:r>
        <w:rPr>
          <w:rStyle w:val="9"/>
          <w:color w:val="999999"/>
          <w:rtl w:val="0"/>
        </w:rPr>
        <w:t>或者说：对您影响最大的图书有哪些？这些图书对您的影响是什么？</w:t>
      </w:r>
    </w:p>
    <w:p>
      <w:r>
        <w:t>_________________________________</w:t>
      </w:r>
    </w:p>
    <w:p/>
    <w:p>
      <w:pPr>
        <w:bidi w:val="0"/>
        <w:jc w:val="center"/>
      </w:pPr>
      <w:r>
        <w:rPr>
          <w:rStyle w:val="9"/>
          <w:rtl w:val="0"/>
        </w:rPr>
        <w:t>补充</w:t>
      </w:r>
    </w:p>
    <w:p/>
    <w:p/>
    <w:p>
      <w:pPr>
        <w:bidi w:val="0"/>
        <w:spacing w:line="360" w:lineRule="auto"/>
      </w:pPr>
      <w:r>
        <w:rPr>
          <w:rStyle w:val="9"/>
          <w:rtl w:val="0"/>
        </w:rPr>
        <w:t xml:space="preserve">23. 该书中，您印象最深的人物和事件有哪些？ [填空题] </w:t>
      </w:r>
      <w:r>
        <w:rPr>
          <w:rStyle w:val="9"/>
          <w:color w:val="FF0000"/>
          <w:rtl w:val="0"/>
        </w:rPr>
        <w:t>*</w:t>
      </w:r>
    </w:p>
    <w:p>
      <w:r>
        <w:t>_________________________________</w:t>
      </w:r>
    </w:p>
    <w:p/>
    <w:p>
      <w:pPr>
        <w:bidi w:val="0"/>
      </w:pPr>
      <w:r>
        <w:rPr>
          <w:rStyle w:val="9"/>
          <w:rtl w:val="0"/>
        </w:rPr>
        <w:t xml:space="preserve">24. 介绍一些您的基本情况 [填空题] </w:t>
      </w:r>
      <w:r>
        <w:rPr>
          <w:rStyle w:val="9"/>
          <w:color w:val="FF0000"/>
          <w:rtl w:val="0"/>
        </w:rPr>
        <w:t>*</w:t>
      </w:r>
    </w:p>
    <w:p>
      <w:pPr>
        <w:pBdr>
          <w:left w:val="none" w:color="auto" w:sz="0" w:space="0"/>
        </w:pBdr>
        <w:bidi w:val="0"/>
        <w:spacing w:before="75" w:beforeAutospacing="0" w:after="75" w:afterAutospacing="0"/>
        <w:ind w:left="180"/>
      </w:pPr>
      <w:r>
        <w:rPr>
          <w:rStyle w:val="9"/>
          <w:color w:val="999999"/>
          <w:rtl w:val="0"/>
        </w:rPr>
        <w:t>姓名；职业；个人特点等；</w:t>
      </w:r>
    </w:p>
    <w:p>
      <w:r>
        <w:t>_________________________________</w:t>
      </w:r>
    </w:p>
    <w:p/>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01545"/>
    <w:rsid w:val="41655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2"/>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2020-02-15T04:02:00Z</dcterms:created>
  <dc:creator>Administrator</dc:creator>
  <cp:lastModifiedBy>hp</cp:lastModifiedBy>
  <dcterms:modified xsi:type="dcterms:W3CDTF">2020-11-17T09:37:55Z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